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26"/>
      </w:tblGrid>
      <w:tr w:rsidR="006A7CAF">
        <w:trPr>
          <w:trHeight w:val="134"/>
        </w:trPr>
        <w:tc>
          <w:tcPr>
            <w:tcW w:w="9826" w:type="dxa"/>
          </w:tcPr>
          <w:p w:rsidR="006A7CAF" w:rsidRDefault="006A7CAF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" o:spid="_x0000_s1026" type="#_x0000_t75" alt="premioalveare" style="position:absolute;left:0;text-align:left;margin-left:207pt;margin-top:-45.5pt;width:67.85pt;height:71.95pt;z-index:251658240;visibility:visible">
                  <v:imagedata r:id="rId7" o:title=""/>
                </v:shape>
              </w:pict>
            </w:r>
          </w:p>
          <w:p w:rsidR="006A7CAF" w:rsidRDefault="006A7CAF">
            <w:pPr>
              <w:rPr>
                <w:rFonts w:cs="Times New Roman"/>
              </w:rPr>
            </w:pPr>
          </w:p>
          <w:p w:rsidR="006A7CAF" w:rsidRDefault="006A7CAF">
            <w:pPr>
              <w:rPr>
                <w:rFonts w:cs="Times New Roman"/>
              </w:rPr>
            </w:pPr>
          </w:p>
          <w:p w:rsidR="006A7CAF" w:rsidRDefault="006A7CAF">
            <w:pPr>
              <w:pStyle w:val="BodyText"/>
              <w:rPr>
                <w:rFonts w:cs="Times New Roman"/>
                <w:smallCaps/>
                <w:sz w:val="32"/>
                <w:szCs w:val="32"/>
              </w:rPr>
            </w:pPr>
            <w:r>
              <w:rPr>
                <w:rFonts w:cs="Times New Roman"/>
                <w:smallCaps/>
                <w:sz w:val="32"/>
                <w:szCs w:val="32"/>
              </w:rPr>
              <w:t xml:space="preserve">Premio l’Alveare 2012: Unicità Produttiva e radici territoriali: </w:t>
            </w:r>
          </w:p>
          <w:p w:rsidR="006A7CAF" w:rsidRDefault="006A7CAF">
            <w:pPr>
              <w:pStyle w:val="BodyText"/>
              <w:rPr>
                <w:rFonts w:cs="Times New Roman"/>
                <w:sz w:val="32"/>
                <w:szCs w:val="3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Anno di costituzione e Ragione Sociale: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Forma Giuridica: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Luogo della sede legale: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Attività economica: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Settore merceologico di appartenenza: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Indirizzo e-mail: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Sito web: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Nr. di telefono e referente per il Premio: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Breve storia dell'azienda: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Numero di dipendenti _____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Di cui:</w:t>
            </w:r>
          </w:p>
          <w:p w:rsidR="006A7CAF" w:rsidRDefault="006A7CAF">
            <w:pPr>
              <w:numPr>
                <w:ilvl w:val="0"/>
                <w:numId w:val="1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Operai___________</w:t>
            </w:r>
          </w:p>
          <w:p w:rsidR="006A7CAF" w:rsidRDefault="006A7CAF">
            <w:pPr>
              <w:numPr>
                <w:ilvl w:val="0"/>
                <w:numId w:val="1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Impiegati_________</w:t>
            </w:r>
          </w:p>
          <w:p w:rsidR="006A7CAF" w:rsidRDefault="006A7CAF">
            <w:pPr>
              <w:numPr>
                <w:ilvl w:val="0"/>
                <w:numId w:val="1"/>
              </w:num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Dirigenti_________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Numero dipendenti di sesso maschile  ______  di sesso femminile _____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Numero di laureati________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 xml:space="preserve">Definita l’unicità produttiva come l’insieme degli aspetti e delle condizioni produttive  che caratterizzano in modo originale la Sua attività evidenzi descriva e motivi quelle che Lei attribuisce alla Sua attribuibili all’azienda_____________  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Fatto 100 il fatturato 2011 quale è l’incidenza del costo del lavoro ? ___________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E’ in crescita o diminuzione rispetto agli anni precedenti?___________</w:t>
            </w: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Quali sono le artigianalità alle quali ricorre ?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Nazionali: _________________________________________________________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________________________________________________________________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Come sono avvenuti e come avvengono i processi di apprendimento della abilità manuali, manifatturiere ed artigianali ?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_________________________________________________________________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 xml:space="preserve">Quale è il rapporto fra tecnologia e produzione artigianale ? 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 xml:space="preserve">Fatto 100 il processo produttivo quanto incide la manualità in termini di tempo ? 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Fatto cento il processo produttivo quanto incide la manualità in termini di costo ?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Avete introdotto delle innovazioni/cambiamenti nella struttura produttiva? Se sì quali (ad es. potenziamento delle macchine, nuove tecnologie, assunzioni di tecnici/laureati):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Le scelte di cui alla domanda precedente sono state confrontate /condivise con altre imprese ? In tal senso avete dato vita a forme di collaborazione con altre imprese?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Con quali aspettative e con quali ritorni?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Su una scala da 1 a 10 (radicamento territoriale minimo 1 /massimo 10) quanto il vostro prodotto è identificato con il territorio di produzione ?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34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Quali sono i principali motivi per cui l’azienda si è radicata tempo (arti e mestieri, facilità reperimento risorse umane, competenze qualificate , altro) ?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700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Bodoni MT" w:hAnsi="Bodoni MT" w:cs="Bodoni MT"/>
                <w:sz w:val="26"/>
                <w:szCs w:val="26"/>
              </w:rPr>
            </w:pPr>
            <w:r>
              <w:rPr>
                <w:rFonts w:ascii="Bodoni MT" w:hAnsi="Bodoni MT" w:cs="Bodoni MT"/>
                <w:sz w:val="26"/>
                <w:szCs w:val="26"/>
              </w:rPr>
              <w:t xml:space="preserve">Quanto il radicamento (min 1, max 10) costituisce oggi un valore da comunicare per la Sua azienda ? </w:t>
            </w:r>
          </w:p>
          <w:p w:rsidR="006A7CAF" w:rsidRDefault="006A7CAF">
            <w:pPr>
              <w:rPr>
                <w:rFonts w:ascii="Bodoni MT" w:hAnsi="Bodoni MT" w:cs="Bodoni MT"/>
                <w:sz w:val="26"/>
                <w:szCs w:val="26"/>
              </w:rPr>
            </w:pPr>
          </w:p>
          <w:p w:rsidR="006A7CAF" w:rsidRDefault="006A7CAF">
            <w:pPr>
              <w:rPr>
                <w:rFonts w:ascii="Bodoni MT" w:hAnsi="Bodoni MT" w:cs="Bodoni MT"/>
                <w:sz w:val="26"/>
                <w:szCs w:val="26"/>
              </w:rPr>
            </w:pPr>
          </w:p>
          <w:p w:rsidR="006A7CAF" w:rsidRDefault="006A7CAF">
            <w:pPr>
              <w:rPr>
                <w:rFonts w:ascii="Bodoni MT" w:hAnsi="Bodoni MT" w:cs="Bodoni MT"/>
                <w:sz w:val="26"/>
                <w:szCs w:val="26"/>
              </w:rPr>
            </w:pPr>
          </w:p>
          <w:p w:rsidR="006A7CAF" w:rsidRDefault="006A7CAF">
            <w:pPr>
              <w:rPr>
                <w:rFonts w:ascii="Bodoni MT" w:hAnsi="Bodoni MT" w:cs="Bodoni MT"/>
                <w:sz w:val="26"/>
                <w:szCs w:val="26"/>
              </w:rPr>
            </w:pPr>
          </w:p>
          <w:p w:rsidR="006A7CAF" w:rsidRDefault="006A7CAF">
            <w:pPr>
              <w:rPr>
                <w:rFonts w:ascii="Bodoni MT" w:hAnsi="Bodoni MT" w:cs="Bodoni MT"/>
                <w:sz w:val="26"/>
                <w:szCs w:val="26"/>
              </w:rPr>
            </w:pPr>
            <w:r>
              <w:rPr>
                <w:rFonts w:ascii="Bodoni MT" w:hAnsi="Bodoni MT" w:cs="Bodoni MT"/>
                <w:sz w:val="26"/>
                <w:szCs w:val="26"/>
              </w:rPr>
              <w:t>Partecipa, e si come, ad iniziative di valorizzazione dell’attività produttiva del Suo territorio ?</w:t>
            </w:r>
          </w:p>
          <w:p w:rsidR="006A7CAF" w:rsidRDefault="006A7CAF">
            <w:pPr>
              <w:rPr>
                <w:rFonts w:ascii="Bodoni MT" w:hAnsi="Bodoni MT" w:cs="Bodoni MT"/>
                <w:sz w:val="26"/>
                <w:szCs w:val="26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1772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  <w:r>
              <w:rPr>
                <w:rFonts w:ascii="Bodoni MT" w:hAnsi="Bodoni MT" w:cs="Bodoni MT"/>
                <w:sz w:val="26"/>
                <w:szCs w:val="26"/>
              </w:rPr>
              <w:t>Temete la concorrenza di prodotti e produzioni fortemente standardizzate ?</w:t>
            </w: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</w:tc>
      </w:tr>
      <w:tr w:rsidR="006A7CAF">
        <w:trPr>
          <w:trHeight w:val="66"/>
        </w:trPr>
        <w:tc>
          <w:tcPr>
            <w:tcW w:w="9826" w:type="dxa"/>
            <w:vAlign w:val="center"/>
          </w:tcPr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Georgia" w:hAnsi="Georgia" w:cs="Georgia"/>
                <w:sz w:val="22"/>
                <w:szCs w:val="22"/>
              </w:rPr>
            </w:pPr>
          </w:p>
          <w:p w:rsidR="006A7CAF" w:rsidRDefault="006A7CAF">
            <w:pPr>
              <w:rPr>
                <w:rFonts w:ascii="Bodoni MT" w:hAnsi="Bodoni MT" w:cs="Bodoni MT"/>
                <w:sz w:val="26"/>
                <w:szCs w:val="26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Quali sono i valori sociali della sua azienda:</w:t>
            </w:r>
          </w:p>
          <w:p w:rsidR="006A7CAF" w:rsidRDefault="006A7CAF">
            <w:pPr>
              <w:rPr>
                <w:rFonts w:ascii="Bodoni MT" w:hAnsi="Bodoni MT" w:cs="Bodoni MT"/>
                <w:sz w:val="26"/>
                <w:szCs w:val="26"/>
              </w:rPr>
            </w:pPr>
          </w:p>
        </w:tc>
      </w:tr>
    </w:tbl>
    <w:p w:rsidR="006A7CAF" w:rsidRDefault="006A7CAF">
      <w:pPr>
        <w:rPr>
          <w:rFonts w:cs="Times New Roman"/>
        </w:rPr>
      </w:pPr>
    </w:p>
    <w:p w:rsidR="006A7CAF" w:rsidRDefault="006A7CAF">
      <w:pPr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 xml:space="preserve">La presente domanda può essere inviata via fax allo 0584 433075 o all’indirizzo mail </w:t>
      </w:r>
      <w:hyperlink r:id="rId8" w:history="1">
        <w:r>
          <w:rPr>
            <w:rStyle w:val="Hyperlink"/>
            <w:rFonts w:ascii="Georgia" w:hAnsi="Georgia" w:cs="Georgia"/>
            <w:sz w:val="22"/>
            <w:szCs w:val="22"/>
          </w:rPr>
          <w:t>info@consorziobocchette.com</w:t>
        </w:r>
      </w:hyperlink>
      <w:r>
        <w:rPr>
          <w:rFonts w:cs="Times New Roman"/>
        </w:rPr>
        <w:t xml:space="preserve"> </w:t>
      </w:r>
      <w:r>
        <w:rPr>
          <w:rFonts w:ascii="Georgia" w:hAnsi="Georgia" w:cs="Georgia"/>
          <w:sz w:val="22"/>
          <w:szCs w:val="22"/>
        </w:rPr>
        <w:t xml:space="preserve">La presente scheda è scaricabile anche on line, sul sito </w:t>
      </w:r>
      <w:hyperlink r:id="rId9" w:history="1">
        <w:r>
          <w:rPr>
            <w:rStyle w:val="Hyperlink"/>
            <w:rFonts w:ascii="Georgia" w:hAnsi="Georgia" w:cs="Georgia"/>
            <w:sz w:val="22"/>
            <w:szCs w:val="22"/>
          </w:rPr>
          <w:t>www.consorziobocchette.com</w:t>
        </w:r>
      </w:hyperlink>
      <w:r>
        <w:rPr>
          <w:rFonts w:ascii="Georgia" w:hAnsi="Georgia" w:cs="Georgia"/>
          <w:sz w:val="22"/>
          <w:szCs w:val="22"/>
        </w:rPr>
        <w:t xml:space="preserve"> nella sezione ALVEARE. Si può provvedere anche alla compilazione on line direttamente sul sito web. </w:t>
      </w:r>
    </w:p>
    <w:p w:rsidR="006A7CAF" w:rsidRDefault="006A7CAF">
      <w:pPr>
        <w:outlineLvl w:val="0"/>
        <w:rPr>
          <w:rFonts w:ascii="Georgia" w:hAnsi="Georgia" w:cs="Georgia"/>
          <w:sz w:val="22"/>
          <w:szCs w:val="22"/>
        </w:rPr>
      </w:pPr>
      <w:r>
        <w:rPr>
          <w:rFonts w:ascii="Georgia" w:hAnsi="Georgia" w:cs="Georgia"/>
          <w:sz w:val="22"/>
          <w:szCs w:val="22"/>
        </w:rPr>
        <w:t>Per qualsiasi informazione in merito al Premio contattare la segreteria organizzativa  0584-945437</w:t>
      </w:r>
    </w:p>
    <w:p w:rsidR="006A7CAF" w:rsidRDefault="006A7CAF">
      <w:pPr>
        <w:rPr>
          <w:rFonts w:ascii="Georgia" w:hAnsi="Georgia" w:cs="Georgia"/>
          <w:sz w:val="22"/>
          <w:szCs w:val="22"/>
        </w:rPr>
      </w:pPr>
    </w:p>
    <w:p w:rsidR="006A7CAF" w:rsidRDefault="006A7CAF">
      <w:pPr>
        <w:rPr>
          <w:rFonts w:cs="Times New Roman"/>
        </w:rPr>
      </w:pPr>
    </w:p>
    <w:p w:rsidR="006A7CAF" w:rsidRDefault="006A7CAF">
      <w:pPr>
        <w:jc w:val="center"/>
        <w:outlineLvl w:val="0"/>
        <w:rPr>
          <w:rFonts w:ascii="Georgia" w:hAnsi="Georgia" w:cs="Georgia"/>
          <w:sz w:val="8"/>
          <w:szCs w:val="8"/>
        </w:rPr>
      </w:pPr>
      <w:r>
        <w:rPr>
          <w:rFonts w:ascii="Georgia" w:hAnsi="Georgia" w:cs="Georgia"/>
          <w:b/>
          <w:bCs/>
          <w:sz w:val="8"/>
          <w:szCs w:val="8"/>
        </w:rPr>
        <w:t xml:space="preserve">CONSORZIO PROMOZIONE &amp; SVILUPPO “LE BOCCHETTE” </w:t>
      </w:r>
      <w:r>
        <w:rPr>
          <w:rFonts w:ascii="Georgia" w:hAnsi="Georgia" w:cs="Georgia"/>
          <w:sz w:val="8"/>
          <w:szCs w:val="8"/>
        </w:rPr>
        <w:t>SEDE LEGALE: VIA DEI CARPENTIERI</w:t>
      </w:r>
    </w:p>
    <w:p w:rsidR="006A7CAF" w:rsidRDefault="006A7CAF">
      <w:pPr>
        <w:jc w:val="center"/>
        <w:rPr>
          <w:rFonts w:ascii="Georgia" w:hAnsi="Georgia" w:cs="Georgia"/>
          <w:sz w:val="8"/>
          <w:szCs w:val="8"/>
        </w:rPr>
      </w:pPr>
      <w:r>
        <w:rPr>
          <w:rFonts w:ascii="Georgia" w:hAnsi="Georgia" w:cs="Georgia"/>
          <w:sz w:val="8"/>
          <w:szCs w:val="8"/>
        </w:rPr>
        <w:t>C/O CENTRO DIREZIONALE –55040 CAPEZZANO PIANORE (LU) TEL. 0584/945437 – FAX 0584/433075</w:t>
      </w:r>
    </w:p>
    <w:p w:rsidR="006A7CAF" w:rsidRDefault="006A7CAF">
      <w:pPr>
        <w:jc w:val="center"/>
        <w:rPr>
          <w:rFonts w:ascii="Georgia" w:hAnsi="Georgia" w:cs="Georgia"/>
          <w:sz w:val="8"/>
          <w:szCs w:val="8"/>
        </w:rPr>
      </w:pPr>
      <w:r>
        <w:rPr>
          <w:rFonts w:ascii="Georgia" w:hAnsi="Georgia" w:cs="Georgia"/>
          <w:sz w:val="8"/>
          <w:szCs w:val="8"/>
        </w:rPr>
        <w:t>P.IVA 01600300469</w:t>
      </w:r>
    </w:p>
    <w:p w:rsidR="006A7CAF" w:rsidRDefault="006A7CAF">
      <w:pPr>
        <w:jc w:val="center"/>
        <w:rPr>
          <w:rFonts w:ascii="Georgia" w:hAnsi="Georgia" w:cs="Georgia"/>
          <w:sz w:val="8"/>
          <w:szCs w:val="8"/>
        </w:rPr>
      </w:pPr>
      <w:hyperlink r:id="rId10" w:history="1">
        <w:r>
          <w:rPr>
            <w:rStyle w:val="Hyperlink"/>
            <w:rFonts w:ascii="Georgia" w:hAnsi="Georgia" w:cs="Georgia"/>
            <w:sz w:val="8"/>
            <w:szCs w:val="8"/>
          </w:rPr>
          <w:t>info@consorziobocchette.com</w:t>
        </w:r>
      </w:hyperlink>
    </w:p>
    <w:p w:rsidR="006A7CAF" w:rsidRDefault="006A7CAF">
      <w:pPr>
        <w:jc w:val="center"/>
        <w:rPr>
          <w:rFonts w:ascii="Georgia" w:hAnsi="Georgia" w:cs="Georgia"/>
          <w:sz w:val="10"/>
          <w:szCs w:val="10"/>
        </w:rPr>
      </w:pPr>
      <w:hyperlink r:id="rId11" w:history="1">
        <w:r>
          <w:rPr>
            <w:rStyle w:val="Hyperlink"/>
            <w:rFonts w:ascii="Georgia" w:hAnsi="Georgia" w:cs="Georgia"/>
            <w:sz w:val="8"/>
            <w:szCs w:val="8"/>
          </w:rPr>
          <w:t>www.consorziobocchette.com</w:t>
        </w:r>
      </w:hyperlink>
      <w:r>
        <w:rPr>
          <w:rFonts w:ascii="Georgia" w:hAnsi="Georgia" w:cs="Georgia"/>
          <w:sz w:val="10"/>
          <w:szCs w:val="10"/>
        </w:rPr>
        <w:t xml:space="preserve">  </w:t>
      </w:r>
    </w:p>
    <w:sectPr w:rsidR="006A7CAF" w:rsidSect="006A7CAF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CAF" w:rsidRDefault="006A7C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7CAF" w:rsidRDefault="006A7C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">
    <w:altName w:val="Californian FB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CAF" w:rsidRDefault="006A7CAF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A7CAF" w:rsidRDefault="006A7CAF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CAF" w:rsidRDefault="006A7C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7CAF" w:rsidRDefault="006A7C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FB2"/>
    <w:multiLevelType w:val="hybridMultilevel"/>
    <w:tmpl w:val="2238310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CAF"/>
    <w:rsid w:val="006A7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A7CAF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7CAF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A7CAF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sorziobocchett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orziobocchett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consorziobocchet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orziobocchett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502</Words>
  <Characters>2862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Chiara</cp:lastModifiedBy>
  <cp:revision>2</cp:revision>
  <cp:lastPrinted>2009-04-14T09:12:00Z</cp:lastPrinted>
  <dcterms:created xsi:type="dcterms:W3CDTF">2012-06-11T08:43:00Z</dcterms:created>
  <dcterms:modified xsi:type="dcterms:W3CDTF">2012-06-11T08:43:00Z</dcterms:modified>
</cp:coreProperties>
</file>